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4E12" w14:textId="77777777" w:rsidR="00A3580E" w:rsidRPr="005048E5" w:rsidRDefault="00A3580E" w:rsidP="00A3580E">
      <w:pPr>
        <w:pStyle w:val="Title"/>
        <w:rPr>
          <w:rFonts w:ascii="Arial" w:hAnsi="Arial" w:cs="Arial"/>
          <w:b/>
          <w:bCs/>
          <w:color w:val="0D304A"/>
        </w:rPr>
      </w:pPr>
      <w:r w:rsidRPr="005048E5">
        <w:rPr>
          <w:rFonts w:ascii="Arial" w:hAnsi="Arial" w:cs="Arial"/>
          <w:b/>
          <w:bCs/>
          <w:color w:val="0D304A"/>
        </w:rPr>
        <w:t xml:space="preserve">Sample Job Description: Chief Compliance Officer </w:t>
      </w:r>
    </w:p>
    <w:p w14:paraId="0B3BE6A7" w14:textId="77777777" w:rsidR="00A3580E" w:rsidRPr="00620BCF" w:rsidRDefault="00A3580E" w:rsidP="00A3580E">
      <w:pPr>
        <w:spacing w:after="0" w:line="240" w:lineRule="auto"/>
        <w:rPr>
          <w:rFonts w:ascii="Times New Roman" w:eastAsia="Times New Roman" w:hAnsi="Times New Roman" w:cs="Times New Roman"/>
          <w:sz w:val="24"/>
          <w:szCs w:val="24"/>
        </w:rPr>
      </w:pPr>
    </w:p>
    <w:p w14:paraId="140C4D8B" w14:textId="77777777" w:rsidR="00A3580E" w:rsidRPr="005048E5" w:rsidRDefault="00A3580E" w:rsidP="00A3580E">
      <w:pPr>
        <w:spacing w:after="0" w:line="240" w:lineRule="auto"/>
        <w:rPr>
          <w:rFonts w:ascii="Times New Roman" w:eastAsia="Times New Roman" w:hAnsi="Times New Roman" w:cs="Times New Roman"/>
          <w:color w:val="35DB86"/>
          <w:sz w:val="21"/>
          <w:szCs w:val="21"/>
        </w:rPr>
      </w:pPr>
      <w:r w:rsidRPr="005048E5">
        <w:rPr>
          <w:rFonts w:ascii="Arial" w:eastAsia="Times New Roman" w:hAnsi="Arial" w:cs="Arial"/>
          <w:i/>
          <w:iCs/>
          <w:color w:val="35DB86"/>
          <w:sz w:val="20"/>
          <w:szCs w:val="20"/>
        </w:rPr>
        <w:t>IMPORTANT: These job descriptions are samples only; customize each section to your firm and the specific role.</w:t>
      </w:r>
    </w:p>
    <w:p w14:paraId="37077BCD" w14:textId="77777777" w:rsidR="00A3580E" w:rsidRDefault="00A3580E" w:rsidP="00A3580E">
      <w:pPr>
        <w:rPr>
          <w:rFonts w:ascii="Arial" w:hAnsi="Arial" w:cs="Arial"/>
          <w:b/>
        </w:rPr>
      </w:pPr>
    </w:p>
    <w:p w14:paraId="35254B0E" w14:textId="77777777" w:rsidR="00A3580E" w:rsidRPr="005048E5" w:rsidRDefault="00A3580E" w:rsidP="00A3580E">
      <w:pPr>
        <w:rPr>
          <w:rFonts w:ascii="Arial" w:hAnsi="Arial" w:cs="Arial"/>
          <w:b/>
          <w:color w:val="0D304A"/>
          <w:sz w:val="24"/>
          <w:szCs w:val="24"/>
        </w:rPr>
      </w:pPr>
      <w:r w:rsidRPr="005048E5">
        <w:rPr>
          <w:rFonts w:ascii="Arial" w:hAnsi="Arial" w:cs="Arial"/>
          <w:b/>
          <w:color w:val="0D304A"/>
          <w:sz w:val="24"/>
          <w:szCs w:val="24"/>
        </w:rPr>
        <w:t>WHO WE ARE:</w:t>
      </w:r>
    </w:p>
    <w:p w14:paraId="72BD1AEB" w14:textId="77777777" w:rsidR="00A3580E" w:rsidRPr="005048E5" w:rsidRDefault="00A3580E" w:rsidP="00A3580E">
      <w:pPr>
        <w:rPr>
          <w:rFonts w:ascii="Arial" w:hAnsi="Arial" w:cs="Arial"/>
          <w:color w:val="343433"/>
          <w:sz w:val="20"/>
          <w:szCs w:val="20"/>
        </w:rPr>
      </w:pPr>
      <w:r w:rsidRPr="005048E5">
        <w:rPr>
          <w:rFonts w:ascii="Arial" w:hAnsi="Arial" w:cs="Arial"/>
          <w:color w:val="343433"/>
          <w:sz w:val="20"/>
          <w:szCs w:val="20"/>
        </w:rPr>
        <w:t xml:space="preserve">{Company Name}, a growing wealth management firm, is seeking a Chief Compliance Officer to assist us in our mission of helping clients achieve their financial goals. This is your chance to play a key role in the future success of our fast-growing organization!  </w:t>
      </w:r>
    </w:p>
    <w:p w14:paraId="5BBEAA79" w14:textId="77777777" w:rsidR="00A3580E" w:rsidRPr="005048E5" w:rsidRDefault="00A3580E" w:rsidP="00A3580E">
      <w:pPr>
        <w:rPr>
          <w:rFonts w:ascii="Arial" w:hAnsi="Arial" w:cs="Arial"/>
          <w:i/>
          <w:color w:val="343433"/>
          <w:sz w:val="20"/>
          <w:szCs w:val="20"/>
        </w:rPr>
      </w:pPr>
      <w:r w:rsidRPr="005048E5">
        <w:rPr>
          <w:rFonts w:ascii="Arial" w:hAnsi="Arial" w:cs="Arial"/>
          <w:i/>
          <w:color w:val="343433"/>
          <w:sz w:val="20"/>
          <w:szCs w:val="20"/>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3C9EBC99" w14:textId="77777777" w:rsidR="00A3580E" w:rsidRPr="005048E5" w:rsidRDefault="00A3580E" w:rsidP="00A3580E">
      <w:pPr>
        <w:rPr>
          <w:rFonts w:ascii="Arial" w:hAnsi="Arial" w:cs="Arial"/>
          <w:i/>
          <w:color w:val="343433"/>
          <w:sz w:val="20"/>
          <w:szCs w:val="20"/>
        </w:rPr>
      </w:pPr>
      <w:r w:rsidRPr="005048E5">
        <w:rPr>
          <w:rFonts w:ascii="Arial" w:hAnsi="Arial" w:cs="Arial"/>
          <w:i/>
          <w:color w:val="343433"/>
          <w:sz w:val="20"/>
          <w:szCs w:val="20"/>
        </w:rPr>
        <w:t xml:space="preserve">Insert here: any unique aspects of your culture, such as company core values and how your culture looks in real life. </w:t>
      </w:r>
    </w:p>
    <w:p w14:paraId="30B60EDA" w14:textId="77777777" w:rsidR="00A3580E" w:rsidRPr="005048E5" w:rsidRDefault="00A3580E" w:rsidP="00A3580E">
      <w:pPr>
        <w:rPr>
          <w:rFonts w:ascii="Arial" w:hAnsi="Arial" w:cs="Arial"/>
          <w:color w:val="343433"/>
          <w:sz w:val="20"/>
          <w:szCs w:val="20"/>
        </w:rPr>
      </w:pPr>
      <w:r w:rsidRPr="005048E5">
        <w:rPr>
          <w:rFonts w:ascii="Arial" w:hAnsi="Arial" w:cs="Arial"/>
          <w:color w:val="343433"/>
          <w:sz w:val="20"/>
          <w:szCs w:val="20"/>
        </w:rPr>
        <w:t>Our mission at {Company Name} is to {Insert Company Mission Statement}. If you have a relentless, burning desire to succeed and share our vision, then we would love to hear from you!</w:t>
      </w:r>
    </w:p>
    <w:p w14:paraId="53648FCB" w14:textId="77777777" w:rsidR="00A3580E" w:rsidRPr="005048E5" w:rsidRDefault="00A3580E" w:rsidP="00A3580E">
      <w:pPr>
        <w:rPr>
          <w:rFonts w:ascii="Arial" w:hAnsi="Arial" w:cs="Arial"/>
          <w:color w:val="343433"/>
          <w:sz w:val="20"/>
          <w:szCs w:val="20"/>
        </w:rPr>
      </w:pPr>
    </w:p>
    <w:p w14:paraId="53ED4D57" w14:textId="77777777" w:rsidR="00A3580E" w:rsidRPr="005048E5" w:rsidRDefault="00A3580E" w:rsidP="00A3580E">
      <w:pPr>
        <w:rPr>
          <w:rFonts w:ascii="Arial" w:hAnsi="Arial" w:cs="Arial"/>
          <w:b/>
          <w:color w:val="0D304A"/>
          <w:sz w:val="24"/>
          <w:szCs w:val="24"/>
        </w:rPr>
      </w:pPr>
      <w:r w:rsidRPr="005048E5">
        <w:rPr>
          <w:rFonts w:ascii="Arial" w:hAnsi="Arial" w:cs="Arial"/>
          <w:b/>
          <w:color w:val="0D304A"/>
          <w:sz w:val="24"/>
          <w:szCs w:val="24"/>
        </w:rPr>
        <w:t xml:space="preserve">WHO WE WANT: </w:t>
      </w:r>
    </w:p>
    <w:p w14:paraId="51BCE057" w14:textId="77777777" w:rsidR="00A3580E" w:rsidRPr="005048E5" w:rsidRDefault="00A3580E" w:rsidP="00A3580E">
      <w:pPr>
        <w:rPr>
          <w:rFonts w:ascii="Arial" w:eastAsia="Times New Roman" w:hAnsi="Arial" w:cs="Arial"/>
          <w:b/>
          <w:color w:val="343433"/>
          <w:sz w:val="20"/>
          <w:szCs w:val="20"/>
        </w:rPr>
      </w:pPr>
      <w:r w:rsidRPr="005048E5">
        <w:rPr>
          <w:rFonts w:ascii="Arial" w:hAnsi="Arial" w:cs="Arial"/>
          <w:color w:val="343433"/>
          <w:sz w:val="20"/>
          <w:szCs w:val="20"/>
        </w:rPr>
        <w:t>The Chief Compliance Officer (CCO) is responsible for developing and implementing the firm’s compliance plan and overseeing the firm’s activities necessary to meet all legal and regulatory requirements. The CCO is also responsible for investigating and responding to complaints, conducting audits, responding to regulatory requests, and for all necessary compliance reporting.</w:t>
      </w:r>
      <w:r w:rsidRPr="005048E5">
        <w:rPr>
          <w:rFonts w:ascii="Arial" w:hAnsi="Arial" w:cs="Arial"/>
          <w:color w:val="343433"/>
          <w:sz w:val="20"/>
          <w:szCs w:val="20"/>
        </w:rPr>
        <w:br/>
      </w:r>
    </w:p>
    <w:p w14:paraId="55F74C5C" w14:textId="77777777" w:rsidR="00A3580E" w:rsidRPr="005048E5" w:rsidRDefault="00A3580E" w:rsidP="00A3580E">
      <w:pPr>
        <w:rPr>
          <w:rFonts w:ascii="Arial" w:eastAsia="Times New Roman" w:hAnsi="Arial" w:cs="Arial"/>
          <w:b/>
          <w:color w:val="0D304A"/>
          <w:sz w:val="24"/>
          <w:szCs w:val="24"/>
        </w:rPr>
      </w:pPr>
      <w:r w:rsidRPr="005048E5">
        <w:rPr>
          <w:rFonts w:ascii="Arial" w:eastAsia="Times New Roman" w:hAnsi="Arial" w:cs="Arial"/>
          <w:b/>
          <w:color w:val="0D304A"/>
          <w:sz w:val="24"/>
          <w:szCs w:val="24"/>
        </w:rPr>
        <w:t>WHAT TO EXPECT:</w:t>
      </w:r>
    </w:p>
    <w:p w14:paraId="0B394EB3"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Develop</w:t>
      </w:r>
      <w:r>
        <w:rPr>
          <w:rFonts w:ascii="Arial" w:hAnsi="Arial" w:cs="Arial"/>
          <w:color w:val="343433"/>
          <w:sz w:val="20"/>
          <w:szCs w:val="20"/>
        </w:rPr>
        <w:t>,</w:t>
      </w:r>
      <w:r w:rsidRPr="005048E5">
        <w:rPr>
          <w:rFonts w:ascii="Arial" w:hAnsi="Arial" w:cs="Arial"/>
          <w:color w:val="343433"/>
          <w:sz w:val="20"/>
          <w:szCs w:val="20"/>
        </w:rPr>
        <w:t xml:space="preserve"> </w:t>
      </w:r>
      <w:proofErr w:type="gramStart"/>
      <w:r w:rsidRPr="005048E5">
        <w:rPr>
          <w:rFonts w:ascii="Arial" w:hAnsi="Arial" w:cs="Arial"/>
          <w:color w:val="343433"/>
          <w:sz w:val="20"/>
          <w:szCs w:val="20"/>
        </w:rPr>
        <w:t>implement</w:t>
      </w:r>
      <w:proofErr w:type="gramEnd"/>
      <w:r w:rsidRPr="005048E5">
        <w:rPr>
          <w:rFonts w:ascii="Arial" w:hAnsi="Arial" w:cs="Arial"/>
          <w:color w:val="343433"/>
          <w:sz w:val="20"/>
          <w:szCs w:val="20"/>
        </w:rPr>
        <w:t xml:space="preserve"> and administer the firm’</w:t>
      </w:r>
      <w:r>
        <w:rPr>
          <w:rFonts w:ascii="Arial" w:hAnsi="Arial" w:cs="Arial"/>
          <w:color w:val="343433"/>
          <w:sz w:val="20"/>
          <w:szCs w:val="20"/>
        </w:rPr>
        <w:t>s</w:t>
      </w:r>
      <w:r w:rsidRPr="005048E5">
        <w:rPr>
          <w:rFonts w:ascii="Arial" w:hAnsi="Arial" w:cs="Arial"/>
          <w:color w:val="343433"/>
          <w:sz w:val="20"/>
          <w:szCs w:val="20"/>
        </w:rPr>
        <w:t xml:space="preserve"> compliance program and plan.</w:t>
      </w:r>
    </w:p>
    <w:p w14:paraId="308CE45F"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Manage interaction with regulatory entities and respond to inquiries and requests.</w:t>
      </w:r>
    </w:p>
    <w:p w14:paraId="2821E4F5"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Coordinate and conduct audits and investigations, as needed</w:t>
      </w:r>
      <w:r>
        <w:rPr>
          <w:rFonts w:ascii="Arial" w:hAnsi="Arial" w:cs="Arial"/>
          <w:color w:val="343433"/>
          <w:sz w:val="20"/>
          <w:szCs w:val="20"/>
        </w:rPr>
        <w:t>.</w:t>
      </w:r>
    </w:p>
    <w:p w14:paraId="375959AE"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 xml:space="preserve">Investigate and resolve client inquiries, requests, and complaint. </w:t>
      </w:r>
    </w:p>
    <w:p w14:paraId="79D23768"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 xml:space="preserve">Coordinate client communications and notifications, as needed. </w:t>
      </w:r>
    </w:p>
    <w:p w14:paraId="10A490C3"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Maintain necessary records and documentation and ensure reporting requirements are met.</w:t>
      </w:r>
    </w:p>
    <w:p w14:paraId="1452459C"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Work proactively to educate employees and verify their ability to comply with requirements, and to address any questions, concerns, or suggestions in a timely and appropriate manner</w:t>
      </w:r>
      <w:r>
        <w:rPr>
          <w:rFonts w:ascii="Arial" w:hAnsi="Arial" w:cs="Arial"/>
          <w:color w:val="343433"/>
          <w:sz w:val="20"/>
          <w:szCs w:val="20"/>
        </w:rPr>
        <w:t>.</w:t>
      </w:r>
      <w:r w:rsidRPr="005048E5">
        <w:rPr>
          <w:rFonts w:ascii="Arial" w:hAnsi="Arial" w:cs="Arial"/>
          <w:color w:val="343433"/>
          <w:sz w:val="20"/>
          <w:szCs w:val="20"/>
        </w:rPr>
        <w:t xml:space="preserve"> </w:t>
      </w:r>
    </w:p>
    <w:p w14:paraId="33453110"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Develop employee documentation, policies, training, and practices to reinforce compliance requirements and prevent illegal, unethical, or improper conduct or activity.</w:t>
      </w:r>
    </w:p>
    <w:p w14:paraId="0077FFEB"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 xml:space="preserve">Foster a culture of compliance and collaborate with other leaders to address compliance issues and appropriately prioritize compliance activities. </w:t>
      </w:r>
    </w:p>
    <w:p w14:paraId="16A18A54"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Serve as a resource for leaders, employees, and clients, as needed</w:t>
      </w:r>
      <w:r>
        <w:rPr>
          <w:rFonts w:ascii="Arial" w:hAnsi="Arial" w:cs="Arial"/>
          <w:color w:val="343433"/>
          <w:sz w:val="20"/>
          <w:szCs w:val="20"/>
        </w:rPr>
        <w:t xml:space="preserve"> to r</w:t>
      </w:r>
      <w:r w:rsidRPr="005048E5">
        <w:rPr>
          <w:rFonts w:ascii="Arial" w:hAnsi="Arial" w:cs="Arial"/>
          <w:color w:val="343433"/>
          <w:sz w:val="20"/>
          <w:szCs w:val="20"/>
        </w:rPr>
        <w:t xml:space="preserve">epresent the firm’s best interests. </w:t>
      </w:r>
    </w:p>
    <w:p w14:paraId="4E447595"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 xml:space="preserve">Produce and provide necessary and beneficial internal reporting and communication on a regular basis. </w:t>
      </w:r>
    </w:p>
    <w:p w14:paraId="335FBBE5"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Assist with execution of the strategic vision/goals of the firm</w:t>
      </w:r>
      <w:r>
        <w:rPr>
          <w:rFonts w:ascii="Arial" w:hAnsi="Arial" w:cs="Arial"/>
          <w:color w:val="343433"/>
          <w:sz w:val="20"/>
          <w:szCs w:val="20"/>
        </w:rPr>
        <w:t>.</w:t>
      </w:r>
    </w:p>
    <w:p w14:paraId="7AB80B6B" w14:textId="77777777" w:rsidR="00A3580E" w:rsidRPr="005048E5" w:rsidRDefault="00A3580E" w:rsidP="00A3580E">
      <w:pPr>
        <w:pStyle w:val="ListParagraph"/>
        <w:numPr>
          <w:ilvl w:val="0"/>
          <w:numId w:val="29"/>
        </w:numPr>
        <w:rPr>
          <w:rFonts w:ascii="Arial" w:hAnsi="Arial" w:cs="Arial"/>
          <w:b/>
          <w:color w:val="343433"/>
          <w:sz w:val="20"/>
          <w:szCs w:val="20"/>
        </w:rPr>
      </w:pPr>
      <w:r w:rsidRPr="005048E5">
        <w:rPr>
          <w:rFonts w:ascii="Arial" w:hAnsi="Arial" w:cs="Arial"/>
          <w:color w:val="343433"/>
          <w:sz w:val="20"/>
          <w:szCs w:val="20"/>
        </w:rPr>
        <w:t>Demonstrate leadership abilities</w:t>
      </w:r>
      <w:r>
        <w:rPr>
          <w:rFonts w:ascii="Arial" w:hAnsi="Arial" w:cs="Arial"/>
          <w:color w:val="343433"/>
          <w:sz w:val="20"/>
          <w:szCs w:val="20"/>
        </w:rPr>
        <w:t>.</w:t>
      </w:r>
    </w:p>
    <w:p w14:paraId="019AEFCD" w14:textId="77777777" w:rsidR="00A3580E" w:rsidRPr="005048E5" w:rsidRDefault="00A3580E" w:rsidP="00A3580E">
      <w:pPr>
        <w:pStyle w:val="ListParagraph"/>
        <w:rPr>
          <w:rFonts w:ascii="Arial" w:hAnsi="Arial" w:cs="Arial"/>
          <w:b/>
          <w:color w:val="343433"/>
          <w:sz w:val="20"/>
          <w:szCs w:val="20"/>
        </w:rPr>
      </w:pPr>
    </w:p>
    <w:p w14:paraId="2FEE3C8D" w14:textId="77777777" w:rsidR="00A3580E" w:rsidRPr="005048E5" w:rsidRDefault="00A3580E" w:rsidP="00A3580E">
      <w:pPr>
        <w:rPr>
          <w:rFonts w:ascii="Arial" w:hAnsi="Arial" w:cs="Arial"/>
          <w:b/>
          <w:color w:val="0D304A"/>
          <w:sz w:val="24"/>
          <w:szCs w:val="24"/>
        </w:rPr>
      </w:pPr>
      <w:r w:rsidRPr="005048E5">
        <w:rPr>
          <w:rFonts w:ascii="Arial" w:hAnsi="Arial" w:cs="Arial"/>
          <w:b/>
          <w:color w:val="0D304A"/>
          <w:sz w:val="24"/>
          <w:szCs w:val="24"/>
        </w:rPr>
        <w:lastRenderedPageBreak/>
        <w:t>WHAT YOU NEED:</w:t>
      </w:r>
    </w:p>
    <w:p w14:paraId="6195C616"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Five to seven years of experience managing compliance function and working with regulatory agencies; 10+ years of experience in the financial services industry</w:t>
      </w:r>
      <w:r>
        <w:rPr>
          <w:rFonts w:ascii="Arial" w:hAnsi="Arial" w:cs="Arial"/>
          <w:color w:val="343433"/>
          <w:sz w:val="20"/>
          <w:szCs w:val="20"/>
        </w:rPr>
        <w:t>.</w:t>
      </w:r>
      <w:r w:rsidRPr="005048E5">
        <w:rPr>
          <w:rFonts w:ascii="Arial" w:hAnsi="Arial" w:cs="Arial"/>
          <w:color w:val="343433"/>
          <w:sz w:val="20"/>
          <w:szCs w:val="20"/>
        </w:rPr>
        <w:t xml:space="preserve"> </w:t>
      </w:r>
    </w:p>
    <w:p w14:paraId="49DD2FAB"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Experience developing, implementing, and monitoring compliance plans</w:t>
      </w:r>
      <w:r>
        <w:rPr>
          <w:rFonts w:ascii="Arial" w:hAnsi="Arial" w:cs="Arial"/>
          <w:color w:val="343433"/>
          <w:sz w:val="20"/>
          <w:szCs w:val="20"/>
        </w:rPr>
        <w:t>.</w:t>
      </w:r>
      <w:r w:rsidRPr="005048E5">
        <w:rPr>
          <w:rFonts w:ascii="Arial" w:hAnsi="Arial" w:cs="Arial"/>
          <w:color w:val="343433"/>
          <w:sz w:val="20"/>
          <w:szCs w:val="20"/>
        </w:rPr>
        <w:t xml:space="preserve"> </w:t>
      </w:r>
    </w:p>
    <w:p w14:paraId="457A840B"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Bachelor’s degree in business management or a related area, or equivalent experience</w:t>
      </w:r>
      <w:r>
        <w:rPr>
          <w:rFonts w:ascii="Arial" w:hAnsi="Arial" w:cs="Arial"/>
          <w:color w:val="343433"/>
          <w:sz w:val="20"/>
          <w:szCs w:val="20"/>
        </w:rPr>
        <w:t>.</w:t>
      </w:r>
      <w:r w:rsidRPr="005048E5">
        <w:rPr>
          <w:rFonts w:ascii="Arial" w:hAnsi="Arial" w:cs="Arial"/>
          <w:color w:val="343433"/>
          <w:sz w:val="20"/>
          <w:szCs w:val="20"/>
        </w:rPr>
        <w:t xml:space="preserve"> </w:t>
      </w:r>
    </w:p>
    <w:p w14:paraId="08287A6F"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Strong working knowledge of SEC regulations and requirements, as well as other federal and state regulations</w:t>
      </w:r>
      <w:r>
        <w:rPr>
          <w:rFonts w:ascii="Arial" w:hAnsi="Arial" w:cs="Arial"/>
          <w:color w:val="343433"/>
          <w:sz w:val="20"/>
          <w:szCs w:val="20"/>
        </w:rPr>
        <w:t>.</w:t>
      </w:r>
      <w:r w:rsidRPr="005048E5">
        <w:rPr>
          <w:rFonts w:ascii="Arial" w:hAnsi="Arial" w:cs="Arial"/>
          <w:color w:val="343433"/>
          <w:sz w:val="20"/>
          <w:szCs w:val="20"/>
        </w:rPr>
        <w:t xml:space="preserve"> </w:t>
      </w:r>
    </w:p>
    <w:p w14:paraId="13ED9F09"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Strong working knowledge of investment advisory business and requirements</w:t>
      </w:r>
      <w:r>
        <w:rPr>
          <w:rFonts w:ascii="Arial" w:hAnsi="Arial" w:cs="Arial"/>
          <w:color w:val="343433"/>
          <w:sz w:val="20"/>
          <w:szCs w:val="20"/>
        </w:rPr>
        <w:t>.</w:t>
      </w:r>
      <w:r w:rsidRPr="005048E5">
        <w:rPr>
          <w:rFonts w:ascii="Arial" w:hAnsi="Arial" w:cs="Arial"/>
          <w:color w:val="343433"/>
          <w:sz w:val="20"/>
          <w:szCs w:val="20"/>
        </w:rPr>
        <w:t xml:space="preserve"> </w:t>
      </w:r>
    </w:p>
    <w:p w14:paraId="1DFAE447"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Demonstrated ability to focus both strategically and tactically</w:t>
      </w:r>
      <w:r>
        <w:rPr>
          <w:rFonts w:ascii="Arial" w:hAnsi="Arial" w:cs="Arial"/>
          <w:color w:val="343433"/>
          <w:sz w:val="20"/>
          <w:szCs w:val="20"/>
        </w:rPr>
        <w:t>.</w:t>
      </w:r>
      <w:r w:rsidRPr="005048E5">
        <w:rPr>
          <w:rFonts w:ascii="Arial" w:hAnsi="Arial" w:cs="Arial"/>
          <w:color w:val="343433"/>
          <w:sz w:val="20"/>
          <w:szCs w:val="20"/>
        </w:rPr>
        <w:t xml:space="preserve"> </w:t>
      </w:r>
    </w:p>
    <w:p w14:paraId="3D1440A0"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Strong communication skills, both written and oral</w:t>
      </w:r>
      <w:r>
        <w:rPr>
          <w:rFonts w:ascii="Arial" w:hAnsi="Arial" w:cs="Arial"/>
          <w:color w:val="343433"/>
          <w:sz w:val="20"/>
          <w:szCs w:val="20"/>
        </w:rPr>
        <w:t>.</w:t>
      </w:r>
      <w:r w:rsidRPr="005048E5">
        <w:rPr>
          <w:rFonts w:ascii="Arial" w:hAnsi="Arial" w:cs="Arial"/>
          <w:color w:val="343433"/>
          <w:sz w:val="20"/>
          <w:szCs w:val="20"/>
        </w:rPr>
        <w:t xml:space="preserve"> </w:t>
      </w:r>
    </w:p>
    <w:p w14:paraId="4D0002E1"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Demonstrated analytical and leadership skills</w:t>
      </w:r>
      <w:r>
        <w:rPr>
          <w:rFonts w:ascii="Arial" w:hAnsi="Arial" w:cs="Arial"/>
          <w:color w:val="343433"/>
          <w:sz w:val="20"/>
          <w:szCs w:val="20"/>
        </w:rPr>
        <w:t>.</w:t>
      </w:r>
      <w:r w:rsidRPr="005048E5">
        <w:rPr>
          <w:rFonts w:ascii="Arial" w:hAnsi="Arial" w:cs="Arial"/>
          <w:color w:val="343433"/>
          <w:sz w:val="20"/>
          <w:szCs w:val="20"/>
        </w:rPr>
        <w:t xml:space="preserve"> </w:t>
      </w:r>
    </w:p>
    <w:p w14:paraId="147B59E4"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Demonstrated problem-solving and decision-making skills</w:t>
      </w:r>
      <w:r>
        <w:rPr>
          <w:rFonts w:ascii="Arial" w:hAnsi="Arial" w:cs="Arial"/>
          <w:color w:val="343433"/>
          <w:sz w:val="20"/>
          <w:szCs w:val="20"/>
        </w:rPr>
        <w:t>.</w:t>
      </w:r>
      <w:r w:rsidRPr="005048E5">
        <w:rPr>
          <w:rFonts w:ascii="Arial" w:hAnsi="Arial" w:cs="Arial"/>
          <w:color w:val="343433"/>
          <w:sz w:val="20"/>
          <w:szCs w:val="20"/>
        </w:rPr>
        <w:t xml:space="preserve"> </w:t>
      </w:r>
    </w:p>
    <w:p w14:paraId="5B3445BC"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Attendance is an essential function</w:t>
      </w:r>
      <w:r>
        <w:rPr>
          <w:rFonts w:ascii="Arial" w:hAnsi="Arial" w:cs="Arial"/>
          <w:color w:val="343433"/>
          <w:sz w:val="20"/>
          <w:szCs w:val="20"/>
        </w:rPr>
        <w:t>.</w:t>
      </w:r>
      <w:r w:rsidRPr="005048E5">
        <w:rPr>
          <w:rFonts w:ascii="Arial" w:hAnsi="Arial" w:cs="Arial"/>
          <w:color w:val="343433"/>
          <w:sz w:val="20"/>
          <w:szCs w:val="20"/>
        </w:rPr>
        <w:t xml:space="preserve"> </w:t>
      </w:r>
    </w:p>
    <w:p w14:paraId="7F642931" w14:textId="77777777" w:rsidR="00A3580E" w:rsidRPr="005048E5" w:rsidRDefault="00A3580E" w:rsidP="00A3580E">
      <w:pPr>
        <w:pStyle w:val="NoSpacing"/>
        <w:numPr>
          <w:ilvl w:val="0"/>
          <w:numId w:val="28"/>
        </w:numPr>
        <w:rPr>
          <w:rFonts w:ascii="Arial" w:hAnsi="Arial" w:cs="Arial"/>
          <w:color w:val="343433"/>
          <w:sz w:val="20"/>
          <w:szCs w:val="20"/>
        </w:rPr>
      </w:pPr>
      <w:r w:rsidRPr="005048E5">
        <w:rPr>
          <w:rFonts w:ascii="Arial" w:hAnsi="Arial" w:cs="Arial"/>
          <w:color w:val="343433"/>
          <w:sz w:val="20"/>
          <w:szCs w:val="20"/>
        </w:rPr>
        <w:t>Salary is commensurate with experience</w:t>
      </w:r>
      <w:r>
        <w:rPr>
          <w:rFonts w:ascii="Arial" w:hAnsi="Arial" w:cs="Arial"/>
          <w:color w:val="343433"/>
          <w:sz w:val="20"/>
          <w:szCs w:val="20"/>
        </w:rPr>
        <w:t>.</w:t>
      </w:r>
    </w:p>
    <w:p w14:paraId="408D2C38" w14:textId="77777777" w:rsidR="00A3580E" w:rsidRPr="005048E5" w:rsidRDefault="00A3580E" w:rsidP="00A3580E">
      <w:pPr>
        <w:pStyle w:val="NoSpacing"/>
        <w:ind w:left="720"/>
        <w:rPr>
          <w:rFonts w:ascii="Arial" w:hAnsi="Arial" w:cs="Arial"/>
          <w:color w:val="343433"/>
          <w:sz w:val="20"/>
          <w:szCs w:val="20"/>
        </w:rPr>
      </w:pPr>
    </w:p>
    <w:p w14:paraId="02E63E15" w14:textId="77777777" w:rsidR="00A3580E" w:rsidRPr="005048E5" w:rsidRDefault="00A3580E" w:rsidP="00A3580E">
      <w:pPr>
        <w:rPr>
          <w:rFonts w:ascii="Arial" w:hAnsi="Arial" w:cs="Arial"/>
          <w:color w:val="343433"/>
          <w:sz w:val="20"/>
          <w:szCs w:val="20"/>
        </w:rPr>
      </w:pPr>
      <w:r w:rsidRPr="005048E5">
        <w:rPr>
          <w:rFonts w:ascii="Arial" w:hAnsi="Arial" w:cs="Arial"/>
          <w:color w:val="343433"/>
          <w:sz w:val="20"/>
          <w:szCs w:val="20"/>
        </w:rPr>
        <w:t>In exchange for your expertise, we offer a base salary, bonus potential, 401(k) plus matching, health benefits, a potential for career growth, 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55E86805" w14:textId="77777777" w:rsidR="00A3580E" w:rsidRPr="005048E5" w:rsidRDefault="00A3580E" w:rsidP="00A3580E">
      <w:pPr>
        <w:rPr>
          <w:rFonts w:ascii="Arial" w:hAnsi="Arial" w:cs="Arial"/>
          <w:color w:val="343433"/>
          <w:sz w:val="20"/>
          <w:szCs w:val="20"/>
        </w:rPr>
      </w:pPr>
      <w:r w:rsidRPr="005048E5">
        <w:rPr>
          <w:rFonts w:ascii="Arial" w:hAnsi="Arial" w:cs="Arial"/>
          <w:color w:val="343433"/>
          <w:sz w:val="20"/>
          <w:szCs w:val="20"/>
        </w:rPr>
        <w:t xml:space="preserve">If you’re interested in this opportunity, please send your resume and letter of interest to {Name and Email Address}. </w:t>
      </w:r>
    </w:p>
    <w:p w14:paraId="4FEB7118" w14:textId="7197ED0D" w:rsidR="00A3580E" w:rsidRPr="005048E5" w:rsidRDefault="00A3580E" w:rsidP="00A3580E">
      <w:pPr>
        <w:rPr>
          <w:rFonts w:ascii="Arial" w:hAnsi="Arial" w:cs="Arial"/>
          <w:color w:val="343433"/>
          <w:sz w:val="20"/>
          <w:szCs w:val="20"/>
        </w:rPr>
      </w:pPr>
      <w:r w:rsidRPr="005048E5">
        <w:rPr>
          <w:rFonts w:ascii="Arial" w:hAnsi="Arial" w:cs="Arial"/>
          <w:color w:val="343433"/>
          <w:sz w:val="20"/>
          <w:szCs w:val="20"/>
        </w:rPr>
        <w:t>We are an equal opportunity employer</w:t>
      </w:r>
      <w:r>
        <w:rPr>
          <w:rFonts w:ascii="Arial" w:hAnsi="Arial" w:cs="Arial"/>
          <w:color w:val="343433"/>
          <w:sz w:val="20"/>
          <w:szCs w:val="20"/>
        </w:rPr>
        <w:t>,</w:t>
      </w:r>
      <w:r w:rsidRPr="005048E5">
        <w:rPr>
          <w:rFonts w:ascii="Arial" w:hAnsi="Arial" w:cs="Arial"/>
          <w:color w:val="343433"/>
          <w:sz w:val="20"/>
          <w:szCs w:val="20"/>
        </w:rPr>
        <w:t xml:space="preserve"> and all qualified applicants will receive consideration for employment without regard to race, color, religion, sex, national origin, disability status, protected veteran status, or any other characteristic protected by law.</w:t>
      </w:r>
    </w:p>
    <w:p w14:paraId="4433796B" w14:textId="4504B108" w:rsidR="004160B8" w:rsidRPr="008D76D5" w:rsidRDefault="00924FDE" w:rsidP="008D76D5">
      <w:pPr>
        <w:spacing w:after="0" w:line="276" w:lineRule="auto"/>
        <w:rPr>
          <w:rFonts w:ascii="Arial" w:hAnsi="Arial" w:cs="Arial"/>
        </w:rPr>
      </w:pPr>
      <w:r w:rsidRPr="008D76D5">
        <w:rPr>
          <w:rFonts w:ascii="Arial" w:eastAsia="Times New Roman" w:hAnsi="Arial" w:cs="Arial"/>
          <w:color w:val="35DB86"/>
        </w:rPr>
        <w:br/>
      </w:r>
    </w:p>
    <w:p w14:paraId="574C8EED" w14:textId="13BE4F1C" w:rsidR="008D76D5" w:rsidRPr="008D76D5" w:rsidRDefault="00924FDE" w:rsidP="00016D88">
      <w:pPr>
        <w:pStyle w:val="NormalWeb"/>
        <w:spacing w:line="276" w:lineRule="auto"/>
        <w:rPr>
          <w:rFonts w:ascii="Arial" w:hAnsi="Arial" w:cs="Arial"/>
          <w:sz w:val="22"/>
          <w:szCs w:val="22"/>
        </w:rPr>
      </w:pPr>
      <w:r w:rsidRPr="008D76D5">
        <w:rPr>
          <w:rFonts w:ascii="Arial" w:hAnsi="Arial" w:cs="Arial"/>
        </w:rPr>
        <w:br/>
      </w:r>
    </w:p>
    <w:p w14:paraId="0D515E06" w14:textId="77777777" w:rsidR="00AF26E7" w:rsidRPr="008D76D5" w:rsidRDefault="00AF26E7" w:rsidP="008D76D5">
      <w:pPr>
        <w:spacing w:line="276" w:lineRule="auto"/>
        <w:rPr>
          <w:rFonts w:ascii="Arial" w:hAnsi="Arial" w:cs="Arial"/>
        </w:rPr>
      </w:pPr>
    </w:p>
    <w:sectPr w:rsidR="00AF26E7" w:rsidRPr="008D76D5" w:rsidSect="0033234A">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475F" w14:textId="77777777" w:rsidR="0033234A" w:rsidRDefault="0033234A" w:rsidP="00057E69">
      <w:pPr>
        <w:spacing w:after="0" w:line="240" w:lineRule="auto"/>
      </w:pPr>
      <w:r>
        <w:separator/>
      </w:r>
    </w:p>
  </w:endnote>
  <w:endnote w:type="continuationSeparator" w:id="0">
    <w:p w14:paraId="6A0E47AC" w14:textId="77777777" w:rsidR="0033234A" w:rsidRDefault="0033234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1CDB" w14:textId="77777777" w:rsidR="0033234A" w:rsidRDefault="0033234A" w:rsidP="00057E69">
      <w:pPr>
        <w:spacing w:after="0" w:line="240" w:lineRule="auto"/>
      </w:pPr>
      <w:r>
        <w:separator/>
      </w:r>
    </w:p>
  </w:footnote>
  <w:footnote w:type="continuationSeparator" w:id="0">
    <w:p w14:paraId="699E6EA1" w14:textId="77777777" w:rsidR="0033234A" w:rsidRDefault="0033234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C1E9781" w:rsidR="00057E69" w:rsidRDefault="008B01F5">
    <w:pPr>
      <w:pStyle w:val="Header"/>
    </w:pPr>
    <w:r>
      <w:rPr>
        <w:noProof/>
      </w:rPr>
      <w:drawing>
        <wp:anchor distT="0" distB="0" distL="114300" distR="114300" simplePos="0" relativeHeight="251658240" behindDoc="1" locked="0" layoutInCell="1" allowOverlap="1" wp14:anchorId="0CA6F88C" wp14:editId="19181602">
          <wp:simplePos x="0" y="0"/>
          <wp:positionH relativeFrom="column">
            <wp:posOffset>-677562</wp:posOffset>
          </wp:positionH>
          <wp:positionV relativeFrom="paragraph">
            <wp:posOffset>-440724</wp:posOffset>
          </wp:positionV>
          <wp:extent cx="7772225" cy="10058400"/>
          <wp:effectExtent l="0" t="0" r="635" b="0"/>
          <wp:wrapNone/>
          <wp:docPr id="898166318" name="Picture 2" descr="A white background with blue and green co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66318" name="Picture 2" descr="A white background with blue and green corn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22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011FC"/>
    <w:multiLevelType w:val="hybridMultilevel"/>
    <w:tmpl w:val="239C5FAE"/>
    <w:lvl w:ilvl="0" w:tplc="B26099EE">
      <w:start w:val="1"/>
      <w:numFmt w:val="bullet"/>
      <w:lvlText w:val=""/>
      <w:lvlJc w:val="left"/>
      <w:pPr>
        <w:ind w:left="72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42E11"/>
    <w:multiLevelType w:val="hybridMultilevel"/>
    <w:tmpl w:val="F60CF632"/>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12175">
    <w:abstractNumId w:val="13"/>
  </w:num>
  <w:num w:numId="2" w16cid:durableId="1514688910">
    <w:abstractNumId w:val="16"/>
  </w:num>
  <w:num w:numId="3" w16cid:durableId="306403033">
    <w:abstractNumId w:val="17"/>
  </w:num>
  <w:num w:numId="4" w16cid:durableId="363596229">
    <w:abstractNumId w:val="18"/>
  </w:num>
  <w:num w:numId="5" w16cid:durableId="946160233">
    <w:abstractNumId w:val="5"/>
  </w:num>
  <w:num w:numId="6" w16cid:durableId="728843205">
    <w:abstractNumId w:val="26"/>
  </w:num>
  <w:num w:numId="7" w16cid:durableId="1184123982">
    <w:abstractNumId w:val="12"/>
  </w:num>
  <w:num w:numId="8" w16cid:durableId="1337151784">
    <w:abstractNumId w:val="21"/>
  </w:num>
  <w:num w:numId="9" w16cid:durableId="1682732064">
    <w:abstractNumId w:val="27"/>
  </w:num>
  <w:num w:numId="10" w16cid:durableId="1610891200">
    <w:abstractNumId w:val="14"/>
  </w:num>
  <w:num w:numId="11" w16cid:durableId="1750150091">
    <w:abstractNumId w:val="22"/>
  </w:num>
  <w:num w:numId="12" w16cid:durableId="165442316">
    <w:abstractNumId w:val="8"/>
  </w:num>
  <w:num w:numId="13" w16cid:durableId="1683359923">
    <w:abstractNumId w:val="0"/>
  </w:num>
  <w:num w:numId="14" w16cid:durableId="364603490">
    <w:abstractNumId w:val="23"/>
  </w:num>
  <w:num w:numId="15" w16cid:durableId="339817576">
    <w:abstractNumId w:val="7"/>
  </w:num>
  <w:num w:numId="16" w16cid:durableId="1297098859">
    <w:abstractNumId w:val="4"/>
  </w:num>
  <w:num w:numId="17" w16cid:durableId="803699750">
    <w:abstractNumId w:val="28"/>
  </w:num>
  <w:num w:numId="18" w16cid:durableId="1199585124">
    <w:abstractNumId w:val="24"/>
  </w:num>
  <w:num w:numId="19" w16cid:durableId="83378417">
    <w:abstractNumId w:val="15"/>
  </w:num>
  <w:num w:numId="20" w16cid:durableId="1641878679">
    <w:abstractNumId w:val="11"/>
  </w:num>
  <w:num w:numId="21" w16cid:durableId="1413047233">
    <w:abstractNumId w:val="2"/>
  </w:num>
  <w:num w:numId="22" w16cid:durableId="265312879">
    <w:abstractNumId w:val="3"/>
  </w:num>
  <w:num w:numId="23" w16cid:durableId="23020968">
    <w:abstractNumId w:val="6"/>
  </w:num>
  <w:num w:numId="24" w16cid:durableId="1945258907">
    <w:abstractNumId w:val="9"/>
  </w:num>
  <w:num w:numId="25" w16cid:durableId="569390409">
    <w:abstractNumId w:val="19"/>
  </w:num>
  <w:num w:numId="26" w16cid:durableId="553124628">
    <w:abstractNumId w:val="25"/>
  </w:num>
  <w:num w:numId="27" w16cid:durableId="1406563481">
    <w:abstractNumId w:val="20"/>
  </w:num>
  <w:num w:numId="28" w16cid:durableId="684402316">
    <w:abstractNumId w:val="10"/>
  </w:num>
  <w:num w:numId="29" w16cid:durableId="81075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16D88"/>
    <w:rsid w:val="00057E69"/>
    <w:rsid w:val="0015357B"/>
    <w:rsid w:val="001C04CA"/>
    <w:rsid w:val="00213E4F"/>
    <w:rsid w:val="002D1BE6"/>
    <w:rsid w:val="00302ABE"/>
    <w:rsid w:val="00312AAE"/>
    <w:rsid w:val="0033234A"/>
    <w:rsid w:val="00371E61"/>
    <w:rsid w:val="0037381D"/>
    <w:rsid w:val="003A1586"/>
    <w:rsid w:val="003B189C"/>
    <w:rsid w:val="004160B8"/>
    <w:rsid w:val="00432055"/>
    <w:rsid w:val="005F1A60"/>
    <w:rsid w:val="00620BCF"/>
    <w:rsid w:val="0064205D"/>
    <w:rsid w:val="0066228A"/>
    <w:rsid w:val="007827B4"/>
    <w:rsid w:val="0078613C"/>
    <w:rsid w:val="00830B64"/>
    <w:rsid w:val="008B01F5"/>
    <w:rsid w:val="008D76D5"/>
    <w:rsid w:val="008F3DC9"/>
    <w:rsid w:val="00924FDE"/>
    <w:rsid w:val="00936300"/>
    <w:rsid w:val="009A0723"/>
    <w:rsid w:val="009A62B0"/>
    <w:rsid w:val="009B2FFD"/>
    <w:rsid w:val="00A07C74"/>
    <w:rsid w:val="00A3580E"/>
    <w:rsid w:val="00AF26E7"/>
    <w:rsid w:val="00B26782"/>
    <w:rsid w:val="00B418B9"/>
    <w:rsid w:val="00C801C6"/>
    <w:rsid w:val="00C9218B"/>
    <w:rsid w:val="00CB6ECE"/>
    <w:rsid w:val="00D35070"/>
    <w:rsid w:val="00DD273E"/>
    <w:rsid w:val="00DE27AB"/>
    <w:rsid w:val="00DE3208"/>
    <w:rsid w:val="00E17ED1"/>
    <w:rsid w:val="00E61B7E"/>
    <w:rsid w:val="00E86735"/>
    <w:rsid w:val="00EA5B71"/>
    <w:rsid w:val="00F0624C"/>
    <w:rsid w:val="00F753F9"/>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next w:val="Normal"/>
    <w:link w:val="TitleChar"/>
    <w:uiPriority w:val="10"/>
    <w:qFormat/>
    <w:rsid w:val="00A358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80E"/>
    <w:rPr>
      <w:rFonts w:asciiTheme="majorHAnsi" w:eastAsiaTheme="majorEastAsia" w:hAnsiTheme="majorHAnsi" w:cstheme="majorBidi"/>
      <w:spacing w:val="-10"/>
      <w:kern w:val="28"/>
      <w:sz w:val="56"/>
      <w:szCs w:val="56"/>
    </w:rPr>
  </w:style>
  <w:style w:type="paragraph" w:styleId="NoSpacing">
    <w:name w:val="No Spacing"/>
    <w:uiPriority w:val="1"/>
    <w:qFormat/>
    <w:rsid w:val="00A35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58174205">
      <w:bodyDiv w:val="1"/>
      <w:marLeft w:val="0"/>
      <w:marRight w:val="0"/>
      <w:marTop w:val="0"/>
      <w:marBottom w:val="0"/>
      <w:divBdr>
        <w:top w:val="none" w:sz="0" w:space="0" w:color="auto"/>
        <w:left w:val="none" w:sz="0" w:space="0" w:color="auto"/>
        <w:bottom w:val="none" w:sz="0" w:space="0" w:color="auto"/>
        <w:right w:val="none" w:sz="0" w:space="0" w:color="auto"/>
      </w:divBdr>
      <w:divsChild>
        <w:div w:id="616526393">
          <w:marLeft w:val="0"/>
          <w:marRight w:val="0"/>
          <w:marTop w:val="0"/>
          <w:marBottom w:val="0"/>
          <w:divBdr>
            <w:top w:val="none" w:sz="0" w:space="0" w:color="auto"/>
            <w:left w:val="none" w:sz="0" w:space="0" w:color="auto"/>
            <w:bottom w:val="none" w:sz="0" w:space="0" w:color="auto"/>
            <w:right w:val="none" w:sz="0" w:space="0" w:color="auto"/>
          </w:divBdr>
        </w:div>
      </w:divsChild>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6317-D448-40D5-A0AA-A861964A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Kait Mathias</cp:lastModifiedBy>
  <cp:revision>3</cp:revision>
  <dcterms:created xsi:type="dcterms:W3CDTF">2024-05-09T15:28:00Z</dcterms:created>
  <dcterms:modified xsi:type="dcterms:W3CDTF">2024-05-09T15:29:00Z</dcterms:modified>
</cp:coreProperties>
</file>